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62" w:rsidRDefault="007F0F80" w:rsidP="007F0F80">
      <w:r>
        <w:rPr>
          <w:rFonts w:ascii="Arial" w:hAnsi="Arial" w:cs="Arial"/>
          <w:noProof/>
          <w:color w:val="457B32"/>
          <w:bdr w:val="single" w:sz="2" w:space="0" w:color="auto" w:frame="1"/>
          <w:shd w:val="clear" w:color="auto" w:fill="FFFFFF"/>
        </w:rPr>
        <w:drawing>
          <wp:inline distT="0" distB="0" distL="0" distR="0">
            <wp:extent cx="5943600" cy="3009900"/>
            <wp:effectExtent l="0" t="0" r="0" b="0"/>
            <wp:docPr id="3" name="Picture 3" descr="Green Energy Ohi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Energy Ohi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rsidR="007F0F80" w:rsidRDefault="007F0F80" w:rsidP="007F0F80">
      <w:pPr>
        <w:pStyle w:val="Heading1"/>
        <w:pBdr>
          <w:top w:val="single" w:sz="2" w:space="0" w:color="auto"/>
          <w:left w:val="single" w:sz="2" w:space="0" w:color="auto"/>
          <w:bottom w:val="single" w:sz="2" w:space="0" w:color="auto"/>
          <w:right w:val="single" w:sz="2" w:space="0" w:color="auto"/>
        </w:pBdr>
        <w:spacing w:before="0"/>
        <w:rPr>
          <w:rFonts w:ascii="Arial" w:hAnsi="Arial" w:cs="Arial"/>
          <w:spacing w:val="-7"/>
          <w:sz w:val="62"/>
          <w:szCs w:val="62"/>
        </w:rPr>
      </w:pPr>
      <w:bookmarkStart w:id="0" w:name="_GoBack"/>
      <w:r>
        <w:rPr>
          <w:rFonts w:ascii="Arial" w:hAnsi="Arial" w:cs="Arial"/>
          <w:spacing w:val="-7"/>
          <w:sz w:val="62"/>
          <w:szCs w:val="62"/>
        </w:rPr>
        <w:t>2018 Green Achievement Awards</w:t>
      </w:r>
    </w:p>
    <w:bookmarkEnd w:id="0"/>
    <w:p w:rsidR="007F0F80" w:rsidRDefault="007F0F80" w:rsidP="00FA5726">
      <w:pPr>
        <w:pStyle w:val="NormalWeb"/>
        <w:pBdr>
          <w:top w:val="single" w:sz="2" w:space="0" w:color="auto"/>
          <w:left w:val="single" w:sz="2" w:space="0" w:color="auto"/>
          <w:bottom w:val="single" w:sz="2" w:space="0" w:color="auto"/>
          <w:right w:val="single" w:sz="2" w:space="0" w:color="auto"/>
        </w:pBdr>
        <w:shd w:val="clear" w:color="auto" w:fill="FFFFFF"/>
        <w:rPr>
          <w:rFonts w:ascii="Arial" w:hAnsi="Arial" w:cs="Arial"/>
          <w:color w:val="464646"/>
        </w:rPr>
      </w:pPr>
      <w:r>
        <w:rPr>
          <w:rFonts w:ascii="Arial" w:hAnsi="Arial" w:cs="Arial"/>
          <w:color w:val="464646"/>
        </w:rPr>
        <w:t>The 2018 Annual Awards Ceremony and Reception was held in the Ohio Union at The Ohio State University in Columbus on April 26. The 2018 Green Achievement Awards were presented to:</w:t>
      </w:r>
    </w:p>
    <w:p w:rsidR="007F0F80" w:rsidRPr="007F0F80" w:rsidRDefault="007F0F80" w:rsidP="007F0F8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3"/>
        <w:rPr>
          <w:rFonts w:ascii="Arial" w:eastAsia="Times New Roman" w:hAnsi="Arial" w:cs="Arial"/>
          <w:b/>
          <w:bCs/>
          <w:spacing w:val="-7"/>
          <w:sz w:val="39"/>
          <w:szCs w:val="39"/>
        </w:rPr>
      </w:pPr>
      <w:r w:rsidRPr="007F0F80">
        <w:rPr>
          <w:rFonts w:ascii="Arial" w:eastAsia="Times New Roman" w:hAnsi="Arial" w:cs="Arial"/>
          <w:b/>
          <w:bCs/>
          <w:spacing w:val="-7"/>
          <w:sz w:val="39"/>
          <w:szCs w:val="39"/>
        </w:rPr>
        <w:t>2018 Community Award Winner – Graham Local Schools</w:t>
      </w:r>
    </w:p>
    <w:p w:rsidR="007F0F80" w:rsidRPr="007F0F80" w:rsidRDefault="007F0F80" w:rsidP="007F0F80">
      <w:pPr>
        <w:shd w:val="clear" w:color="auto" w:fill="FFFFFF"/>
        <w:spacing w:after="0" w:line="240" w:lineRule="auto"/>
        <w:rPr>
          <w:rFonts w:ascii="Arial" w:eastAsia="Times New Roman" w:hAnsi="Arial" w:cs="Arial"/>
          <w:color w:val="464646"/>
          <w:sz w:val="24"/>
          <w:szCs w:val="24"/>
        </w:rPr>
      </w:pPr>
    </w:p>
    <w:p w:rsidR="007F0F80" w:rsidRPr="007F0F80" w:rsidRDefault="007F0F80" w:rsidP="007F0F8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464646"/>
          <w:sz w:val="24"/>
          <w:szCs w:val="24"/>
        </w:rPr>
      </w:pPr>
      <w:hyperlink r:id="rId6" w:tgtFrame="_blank" w:history="1">
        <w:r w:rsidRPr="007F0F80">
          <w:rPr>
            <w:rFonts w:ascii="Arial" w:eastAsia="Times New Roman" w:hAnsi="Arial" w:cs="Arial"/>
            <w:color w:val="457B32"/>
            <w:sz w:val="24"/>
            <w:szCs w:val="24"/>
            <w:u w:val="single"/>
            <w:bdr w:val="single" w:sz="2" w:space="0" w:color="auto" w:frame="1"/>
          </w:rPr>
          <w:t>Graham Local Schools</w:t>
        </w:r>
      </w:hyperlink>
      <w:r w:rsidRPr="007F0F80">
        <w:rPr>
          <w:rFonts w:ascii="Arial" w:eastAsia="Times New Roman" w:hAnsi="Arial" w:cs="Arial"/>
          <w:color w:val="464646"/>
          <w:sz w:val="24"/>
          <w:szCs w:val="24"/>
        </w:rPr>
        <w:t xml:space="preserve"> in St. Paris, Ohio is an example of what can accomplished by dedicated administrators, teachers and students. In 2012, the district implemented an Energy Conservation Project that resulted in utility savings of over $409,681 in three years. The project included replacement of interior lighting; installation of exterior lighting controls, advanced energy management programming, and HVAC controls; upgrades to water and air filtration systems, and installation of smart exhaust hoods on kitchen units. But they didn’t stop there. A team of Middle School students led by teacher Tracy </w:t>
      </w:r>
      <w:proofErr w:type="spellStart"/>
      <w:r w:rsidRPr="007F0F80">
        <w:rPr>
          <w:rFonts w:ascii="Arial" w:eastAsia="Times New Roman" w:hAnsi="Arial" w:cs="Arial"/>
          <w:color w:val="464646"/>
          <w:sz w:val="24"/>
          <w:szCs w:val="24"/>
        </w:rPr>
        <w:t>Merica</w:t>
      </w:r>
      <w:proofErr w:type="spellEnd"/>
      <w:r w:rsidRPr="007F0F80">
        <w:rPr>
          <w:rFonts w:ascii="Arial" w:eastAsia="Times New Roman" w:hAnsi="Arial" w:cs="Arial"/>
          <w:color w:val="464646"/>
          <w:sz w:val="24"/>
          <w:szCs w:val="24"/>
        </w:rPr>
        <w:t xml:space="preserve"> developed and designed a 190KW PPA solar array system that would not require a capital outlay and they have presented their plan to the Board of Education. For informing the next generation and taking control of its future, the Graham Local School District is receiving the 2018 Green Energy Ohio Community Award.</w:t>
      </w:r>
    </w:p>
    <w:p w:rsidR="007F0F80" w:rsidRPr="007F0F80" w:rsidRDefault="007F0F80" w:rsidP="007F0F80"/>
    <w:sectPr w:rsidR="007F0F80" w:rsidRPr="007F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80"/>
    <w:rsid w:val="003C7FD7"/>
    <w:rsid w:val="00450174"/>
    <w:rsid w:val="007F0F80"/>
    <w:rsid w:val="008E1517"/>
    <w:rsid w:val="00C55897"/>
    <w:rsid w:val="00CF4EFD"/>
    <w:rsid w:val="00F653CA"/>
    <w:rsid w:val="00FA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8A4A-453D-4F4E-AD85-CE025E8C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F0F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0F8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0F80"/>
    <w:rPr>
      <w:color w:val="0000FF"/>
      <w:u w:val="single"/>
    </w:rPr>
  </w:style>
  <w:style w:type="paragraph" w:styleId="NormalWeb">
    <w:name w:val="Normal (Web)"/>
    <w:basedOn w:val="Normal"/>
    <w:uiPriority w:val="99"/>
    <w:semiHidden/>
    <w:unhideWhenUsed/>
    <w:rsid w:val="007F0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F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A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4507">
      <w:bodyDiv w:val="1"/>
      <w:marLeft w:val="0"/>
      <w:marRight w:val="0"/>
      <w:marTop w:val="0"/>
      <w:marBottom w:val="0"/>
      <w:divBdr>
        <w:top w:val="none" w:sz="0" w:space="0" w:color="auto"/>
        <w:left w:val="none" w:sz="0" w:space="0" w:color="auto"/>
        <w:bottom w:val="none" w:sz="0" w:space="0" w:color="auto"/>
        <w:right w:val="none" w:sz="0" w:space="0" w:color="auto"/>
      </w:divBdr>
      <w:divsChild>
        <w:div w:id="965354191">
          <w:marLeft w:val="0"/>
          <w:marRight w:val="0"/>
          <w:marTop w:val="0"/>
          <w:marBottom w:val="0"/>
          <w:divBdr>
            <w:top w:val="single" w:sz="2" w:space="0" w:color="auto"/>
            <w:left w:val="single" w:sz="2" w:space="0" w:color="auto"/>
            <w:bottom w:val="single" w:sz="2" w:space="0" w:color="auto"/>
            <w:right w:val="single" w:sz="2" w:space="0" w:color="auto"/>
          </w:divBdr>
          <w:divsChild>
            <w:div w:id="2074428593">
              <w:marLeft w:val="0"/>
              <w:marRight w:val="0"/>
              <w:marTop w:val="0"/>
              <w:marBottom w:val="0"/>
              <w:divBdr>
                <w:top w:val="single" w:sz="2" w:space="0" w:color="auto"/>
                <w:left w:val="single" w:sz="2" w:space="0" w:color="auto"/>
                <w:bottom w:val="single" w:sz="2" w:space="0" w:color="auto"/>
                <w:right w:val="single" w:sz="2" w:space="0" w:color="auto"/>
              </w:divBdr>
            </w:div>
          </w:divsChild>
        </w:div>
        <w:div w:id="1779989428">
          <w:marLeft w:val="0"/>
          <w:marRight w:val="0"/>
          <w:marTop w:val="0"/>
          <w:marBottom w:val="0"/>
          <w:divBdr>
            <w:top w:val="single" w:sz="2" w:space="0" w:color="auto"/>
            <w:left w:val="single" w:sz="2" w:space="0" w:color="auto"/>
            <w:bottom w:val="single" w:sz="2" w:space="0" w:color="auto"/>
            <w:right w:val="single" w:sz="2" w:space="0" w:color="auto"/>
          </w:divBdr>
        </w:div>
        <w:div w:id="1723168751">
          <w:marLeft w:val="0"/>
          <w:marRight w:val="0"/>
          <w:marTop w:val="0"/>
          <w:marBottom w:val="0"/>
          <w:divBdr>
            <w:top w:val="single" w:sz="2" w:space="0" w:color="auto"/>
            <w:left w:val="single" w:sz="2" w:space="0" w:color="auto"/>
            <w:bottom w:val="single" w:sz="2" w:space="0" w:color="auto"/>
            <w:right w:val="single" w:sz="2" w:space="0" w:color="auto"/>
          </w:divBdr>
          <w:divsChild>
            <w:div w:id="143009837">
              <w:marLeft w:val="0"/>
              <w:marRight w:val="0"/>
              <w:marTop w:val="0"/>
              <w:marBottom w:val="0"/>
              <w:divBdr>
                <w:top w:val="single" w:sz="2" w:space="0" w:color="auto"/>
                <w:left w:val="single" w:sz="2" w:space="0" w:color="auto"/>
                <w:bottom w:val="single" w:sz="2" w:space="0" w:color="auto"/>
                <w:right w:val="single" w:sz="2" w:space="0" w:color="auto"/>
              </w:divBdr>
              <w:divsChild>
                <w:div w:id="13210095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18920166">
      <w:bodyDiv w:val="1"/>
      <w:marLeft w:val="0"/>
      <w:marRight w:val="0"/>
      <w:marTop w:val="0"/>
      <w:marBottom w:val="0"/>
      <w:divBdr>
        <w:top w:val="none" w:sz="0" w:space="0" w:color="auto"/>
        <w:left w:val="none" w:sz="0" w:space="0" w:color="auto"/>
        <w:bottom w:val="none" w:sz="0" w:space="0" w:color="auto"/>
        <w:right w:val="none" w:sz="0" w:space="0" w:color="auto"/>
      </w:divBdr>
      <w:divsChild>
        <w:div w:id="1334796070">
          <w:marLeft w:val="0"/>
          <w:marRight w:val="0"/>
          <w:marTop w:val="0"/>
          <w:marBottom w:val="0"/>
          <w:divBdr>
            <w:top w:val="single" w:sz="2" w:space="0" w:color="auto"/>
            <w:left w:val="single" w:sz="2" w:space="0" w:color="auto"/>
            <w:bottom w:val="single" w:sz="2" w:space="0" w:color="auto"/>
            <w:right w:val="single" w:sz="2" w:space="0" w:color="auto"/>
          </w:divBdr>
        </w:div>
      </w:divsChild>
    </w:div>
    <w:div w:id="1647123148">
      <w:bodyDiv w:val="1"/>
      <w:marLeft w:val="0"/>
      <w:marRight w:val="0"/>
      <w:marTop w:val="0"/>
      <w:marBottom w:val="0"/>
      <w:divBdr>
        <w:top w:val="none" w:sz="0" w:space="0" w:color="auto"/>
        <w:left w:val="none" w:sz="0" w:space="0" w:color="auto"/>
        <w:bottom w:val="none" w:sz="0" w:space="0" w:color="auto"/>
        <w:right w:val="none" w:sz="0" w:space="0" w:color="auto"/>
      </w:divBdr>
      <w:divsChild>
        <w:div w:id="412625275">
          <w:marLeft w:val="0"/>
          <w:marRight w:val="0"/>
          <w:marTop w:val="0"/>
          <w:marBottom w:val="0"/>
          <w:divBdr>
            <w:top w:val="single" w:sz="2" w:space="0" w:color="auto"/>
            <w:left w:val="single" w:sz="2" w:space="0" w:color="auto"/>
            <w:bottom w:val="single" w:sz="2" w:space="0" w:color="auto"/>
            <w:right w:val="single" w:sz="2" w:space="0" w:color="auto"/>
          </w:divBdr>
        </w:div>
      </w:divsChild>
    </w:div>
    <w:div w:id="2130511125">
      <w:bodyDiv w:val="1"/>
      <w:marLeft w:val="0"/>
      <w:marRight w:val="0"/>
      <w:marTop w:val="0"/>
      <w:marBottom w:val="0"/>
      <w:divBdr>
        <w:top w:val="none" w:sz="0" w:space="0" w:color="auto"/>
        <w:left w:val="none" w:sz="0" w:space="0" w:color="auto"/>
        <w:bottom w:val="none" w:sz="0" w:space="0" w:color="auto"/>
        <w:right w:val="none" w:sz="0" w:space="0" w:color="auto"/>
      </w:divBdr>
      <w:divsChild>
        <w:div w:id="59783397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hamlocalschools.org/" TargetMode="External"/><Relationship Id="rId5" Type="http://schemas.openxmlformats.org/officeDocument/2006/relationships/image" Target="media/image1.png"/><Relationship Id="rId4" Type="http://schemas.openxmlformats.org/officeDocument/2006/relationships/hyperlink" Target="https://greenenergy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Pearl</dc:creator>
  <cp:keywords/>
  <dc:description/>
  <cp:lastModifiedBy>Richard Pearl</cp:lastModifiedBy>
  <cp:revision>3</cp:revision>
  <cp:lastPrinted>2022-01-02T04:44:00Z</cp:lastPrinted>
  <dcterms:created xsi:type="dcterms:W3CDTF">2022-01-02T04:44:00Z</dcterms:created>
  <dcterms:modified xsi:type="dcterms:W3CDTF">2022-01-02T04:57:00Z</dcterms:modified>
</cp:coreProperties>
</file>